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491FB3F9" w14:textId="6048381D" w:rsidR="00B752EB" w:rsidRPr="00B752EB" w:rsidRDefault="00F6738F" w:rsidP="00B752EB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  <w:spacing w:val="-5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B752EB">
              <w:rPr>
                <w:rFonts w:ascii="Calibri" w:hAnsi="Calibri" w:cs="Calibri"/>
                <w:b/>
                <w:spacing w:val="-5"/>
              </w:rPr>
              <w:t>Yüksekokul Müdür Yardımcısı</w:t>
            </w:r>
          </w:p>
          <w:p w14:paraId="4A615698" w14:textId="1FF036E0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4"/>
              </w:rPr>
              <w:t>Rektör Yardımcısı, Rektör</w:t>
            </w:r>
            <w:r w:rsidR="00953A3D">
              <w:rPr>
                <w:rFonts w:ascii="Calibri" w:hAnsi="Calibri" w:cs="Calibri"/>
                <w:b/>
                <w:spacing w:val="-4"/>
              </w:rPr>
              <w:t xml:space="preserve">, </w:t>
            </w:r>
            <w:r w:rsidR="00B752EB">
              <w:rPr>
                <w:rFonts w:ascii="Calibri" w:hAnsi="Calibri" w:cs="Calibri"/>
                <w:b/>
                <w:spacing w:val="-4"/>
              </w:rPr>
              <w:t>Yüksekokul Müdürü</w:t>
            </w:r>
          </w:p>
          <w:p w14:paraId="1343D971" w14:textId="0BCE7B90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</w:t>
            </w:r>
          </w:p>
        </w:tc>
      </w:tr>
      <w:tr w:rsidR="00AE420A" w:rsidRPr="00F24FF3" w14:paraId="4F963D10" w14:textId="77777777" w:rsidTr="00FE2FC5">
        <w:trPr>
          <w:trHeight w:val="525"/>
        </w:trPr>
        <w:tc>
          <w:tcPr>
            <w:tcW w:w="9651" w:type="dxa"/>
            <w:gridSpan w:val="2"/>
          </w:tcPr>
          <w:p w14:paraId="7A5CBCD9" w14:textId="062B7159" w:rsidR="00AE420A" w:rsidRPr="00F24FF3" w:rsidRDefault="00F6738F" w:rsidP="00F24FF3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Üniversitenin</w:t>
            </w:r>
            <w:r w:rsidRPr="00F24FF3">
              <w:rPr>
                <w:rFonts w:ascii="Calibri" w:hAnsi="Calibri" w:cs="Calibri"/>
                <w:spacing w:val="-11"/>
              </w:rPr>
              <w:t xml:space="preserve"> </w:t>
            </w:r>
            <w:r w:rsidRPr="00F24FF3">
              <w:rPr>
                <w:rFonts w:ascii="Calibri" w:hAnsi="Calibri" w:cs="Calibri"/>
              </w:rPr>
              <w:t>amaç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ve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hedefleri</w:t>
            </w:r>
            <w:r w:rsidRPr="00F24FF3">
              <w:rPr>
                <w:rFonts w:ascii="Calibri" w:hAnsi="Calibri" w:cs="Calibri"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doğrultusunda;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="008553B6">
              <w:rPr>
                <w:rFonts w:ascii="Calibri" w:hAnsi="Calibri" w:cs="Calibri"/>
              </w:rPr>
              <w:t>eğitim ve öğretimi gerçekleştirmek için gerekli tüm faaliyetlerin etkin yürütülmesi amacıyla çalışmalar yapmak</w:t>
            </w:r>
            <w:r w:rsidR="00787A35">
              <w:rPr>
                <w:rFonts w:ascii="Calibri" w:hAnsi="Calibri" w:cs="Calibri"/>
              </w:rPr>
              <w:t>tan sorumludur.</w:t>
            </w:r>
          </w:p>
          <w:p w14:paraId="09BD5A59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5AF7EBC1" w14:textId="77777777" w:rsidR="00AE420A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belirtilmiş olan görevleri gerçekleştirmek.</w:t>
            </w:r>
          </w:p>
          <w:p w14:paraId="3AF701F7" w14:textId="3E1324A9" w:rsidR="008553B6" w:rsidRDefault="00B752EB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Yüksekokul Müdürünün</w:t>
            </w:r>
            <w:r w:rsidR="00953A3D">
              <w:rPr>
                <w:rFonts w:ascii="Calibri" w:hAnsi="Calibri" w:cs="Calibri"/>
              </w:rPr>
              <w:t xml:space="preserve"> verdiği görevleri yürütmek.</w:t>
            </w:r>
          </w:p>
          <w:p w14:paraId="50E65E6C" w14:textId="2EB1DED7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Eğitim-öğretim faaliyetlerinin planlanması ve yürütülmesinde Müdüre yardımcı olmak</w:t>
            </w:r>
            <w:r>
              <w:rPr>
                <w:rFonts w:ascii="Calibri" w:hAnsi="Calibri" w:cs="Calibri"/>
              </w:rPr>
              <w:t>.</w:t>
            </w:r>
          </w:p>
          <w:p w14:paraId="30C126E8" w14:textId="5FD5F8AD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Ders programları, sınav takvimleri ve akademik faaliyetlerin koordinasyonunu sağlamak</w:t>
            </w:r>
            <w:r>
              <w:rPr>
                <w:rFonts w:ascii="Calibri" w:hAnsi="Calibri" w:cs="Calibri"/>
              </w:rPr>
              <w:t>.</w:t>
            </w:r>
          </w:p>
          <w:p w14:paraId="7CFE6BAB" w14:textId="2F5EB86D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Programların müfredat ve ders içeriklerinin uygulanmasını izlemek</w:t>
            </w:r>
            <w:r>
              <w:rPr>
                <w:rFonts w:ascii="Calibri" w:hAnsi="Calibri" w:cs="Calibri"/>
              </w:rPr>
              <w:t>.</w:t>
            </w:r>
          </w:p>
          <w:p w14:paraId="477573B6" w14:textId="4CECB168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Eğitim kalitesini artırmaya yönelik çalışmalara katkı sağlamak</w:t>
            </w:r>
            <w:r>
              <w:rPr>
                <w:rFonts w:ascii="Calibri" w:hAnsi="Calibri" w:cs="Calibri"/>
              </w:rPr>
              <w:t>.</w:t>
            </w:r>
          </w:p>
          <w:p w14:paraId="2A4DD102" w14:textId="731D7A60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</w:t>
            </w:r>
            <w:r w:rsidRPr="00B752EB">
              <w:rPr>
                <w:rFonts w:ascii="Calibri" w:hAnsi="Calibri" w:cs="Calibri"/>
              </w:rPr>
              <w:t>üksekokulun günlük işleyişini takip etmek ve gerekli koordinasyonu sağlamak</w:t>
            </w:r>
            <w:r>
              <w:rPr>
                <w:rFonts w:ascii="Calibri" w:hAnsi="Calibri" w:cs="Calibri"/>
              </w:rPr>
              <w:t>.</w:t>
            </w:r>
          </w:p>
          <w:p w14:paraId="06581298" w14:textId="379F3E15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Akademik ve idari personel arasında iş birliği ve iletişimi güçlendirmek</w:t>
            </w:r>
            <w:r>
              <w:rPr>
                <w:rFonts w:ascii="Calibri" w:hAnsi="Calibri" w:cs="Calibri"/>
              </w:rPr>
              <w:t>.</w:t>
            </w:r>
          </w:p>
          <w:p w14:paraId="7BCE1507" w14:textId="6E93CFFE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Yüksekokul Kurulu ve Yönetim Kurulu kararlarının uygulanmasını izlemek</w:t>
            </w:r>
            <w:r>
              <w:rPr>
                <w:rFonts w:ascii="Calibri" w:hAnsi="Calibri" w:cs="Calibri"/>
              </w:rPr>
              <w:t>.</w:t>
            </w:r>
          </w:p>
          <w:p w14:paraId="3E913A9C" w14:textId="58E1EED2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Öğrenci danışmanlık faaliyetlerinin etkin yürütülmesini sağlamak</w:t>
            </w:r>
            <w:r>
              <w:rPr>
                <w:rFonts w:ascii="Calibri" w:hAnsi="Calibri" w:cs="Calibri"/>
              </w:rPr>
              <w:t>.</w:t>
            </w:r>
          </w:p>
          <w:p w14:paraId="64824517" w14:textId="56B42AFC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Öğrenci talepleri, sorunları ve disiplin süreçlerinde görev almak</w:t>
            </w:r>
            <w:r>
              <w:rPr>
                <w:rFonts w:ascii="Calibri" w:hAnsi="Calibri" w:cs="Calibri"/>
              </w:rPr>
              <w:t>.</w:t>
            </w:r>
          </w:p>
          <w:p w14:paraId="74A17C10" w14:textId="7A241E87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Mezuniyet, intibak</w:t>
            </w:r>
            <w:r>
              <w:rPr>
                <w:rFonts w:ascii="Calibri" w:hAnsi="Calibri" w:cs="Calibri"/>
              </w:rPr>
              <w:t xml:space="preserve"> süreçlerine</w:t>
            </w:r>
            <w:r w:rsidRPr="00B752EB">
              <w:rPr>
                <w:rFonts w:ascii="Calibri" w:hAnsi="Calibri" w:cs="Calibri"/>
              </w:rPr>
              <w:t xml:space="preserve"> katkı sağlama</w:t>
            </w:r>
            <w:r>
              <w:rPr>
                <w:rFonts w:ascii="Calibri" w:hAnsi="Calibri" w:cs="Calibri"/>
              </w:rPr>
              <w:t>k.</w:t>
            </w:r>
          </w:p>
          <w:p w14:paraId="2A711BF6" w14:textId="2E4A7981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YÖK ve ilgili mevzuata uygunluğun sağlanmasına destek olmak</w:t>
            </w:r>
            <w:r>
              <w:rPr>
                <w:rFonts w:ascii="Calibri" w:hAnsi="Calibri" w:cs="Calibri"/>
              </w:rPr>
              <w:t>.</w:t>
            </w:r>
          </w:p>
          <w:p w14:paraId="504A7951" w14:textId="0DC7350A" w:rsidR="00B752EB" w:rsidRPr="00B752EB" w:rsidRDefault="00B752EB" w:rsidP="00B752E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B752EB">
              <w:rPr>
                <w:rFonts w:ascii="Calibri" w:hAnsi="Calibri" w:cs="Calibri"/>
              </w:rPr>
              <w:t>Kalite güvence ve iç değerlendirme çalışmalarında görev almak</w:t>
            </w:r>
            <w:r>
              <w:rPr>
                <w:rFonts w:ascii="Calibri" w:hAnsi="Calibri" w:cs="Calibri"/>
              </w:rPr>
              <w:t>.</w:t>
            </w:r>
          </w:p>
          <w:p w14:paraId="556645F2" w14:textId="66ACC9D1" w:rsidR="0094170A" w:rsidRPr="00F24FF3" w:rsidRDefault="00B752EB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Müdürün bulunmadığı durumlarda vekalet etmek.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0CBC087" w14:textId="7AD8EEF4" w:rsidR="00AE420A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niteliklere sahip olmak,</w:t>
            </w:r>
          </w:p>
          <w:p w14:paraId="399A19A7" w14:textId="4822042F" w:rsidR="0094170A" w:rsidRPr="0094170A" w:rsidRDefault="00FE2FC5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Alanında akademik yeterliliği ve deneyimi bulunmak</w:t>
            </w:r>
            <w:r w:rsidR="0094170A" w:rsidRPr="0094170A">
              <w:rPr>
                <w:rFonts w:ascii="Calibri" w:hAnsi="Calibri" w:cs="Calibri"/>
              </w:rPr>
              <w:t>,</w:t>
            </w:r>
          </w:p>
          <w:p w14:paraId="42D7079F" w14:textId="5C076174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Organizasyon, koordinasyon ve takip becerisi göstermek</w:t>
            </w:r>
            <w:r>
              <w:rPr>
                <w:rFonts w:ascii="Calibri" w:hAnsi="Calibri" w:cs="Calibri"/>
              </w:rPr>
              <w:t>,</w:t>
            </w:r>
          </w:p>
          <w:p w14:paraId="3CDB6C6D" w14:textId="0C0AE8F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İletişim ve ekip çalışmasına yatkın olmak</w:t>
            </w:r>
            <w:r>
              <w:rPr>
                <w:rFonts w:ascii="Calibri" w:hAnsi="Calibri" w:cs="Calibri"/>
              </w:rPr>
              <w:t>,</w:t>
            </w:r>
          </w:p>
          <w:p w14:paraId="183BDD95" w14:textId="18A27F4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Mevzuat ve kurumsal düzenlemelere hâkim olmak</w:t>
            </w:r>
            <w:r>
              <w:rPr>
                <w:rFonts w:ascii="Calibri" w:hAnsi="Calibri" w:cs="Calibri"/>
              </w:rPr>
              <w:t>,</w:t>
            </w:r>
          </w:p>
          <w:p w14:paraId="4F90C1A7" w14:textId="06F5AFD7" w:rsidR="0094170A" w:rsidRP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Etik ilkelere uygun ve sorumluluk bilinciyle çalışmak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7"/>
      <w:footerReference w:type="default" r:id="rId8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0F4A" w14:textId="77777777" w:rsidR="00316B15" w:rsidRDefault="00316B15">
      <w:r>
        <w:separator/>
      </w:r>
    </w:p>
  </w:endnote>
  <w:endnote w:type="continuationSeparator" w:id="0">
    <w:p w14:paraId="08D593A4" w14:textId="77777777" w:rsidR="00316B15" w:rsidRDefault="0031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F6738F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A14B" w14:textId="77777777" w:rsidR="00316B15" w:rsidRDefault="00316B15">
      <w:r>
        <w:separator/>
      </w:r>
    </w:p>
  </w:footnote>
  <w:footnote w:type="continuationSeparator" w:id="0">
    <w:p w14:paraId="7F91622E" w14:textId="77777777" w:rsidR="00316B15" w:rsidRDefault="0031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443FA" w:rsidRPr="00936686" w14:paraId="5735BE76" w14:textId="77777777" w:rsidTr="00E443FA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E443FA" w:rsidRPr="00936686" w:rsidRDefault="00E443FA" w:rsidP="00E443F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0F015CF" w14:textId="40EDA2B1" w:rsidR="00E443FA" w:rsidRDefault="00E443FA" w:rsidP="00E443FA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YÜKSEKOKUL MÜDÜR YARDIMCISI</w:t>
          </w:r>
        </w:p>
        <w:p w14:paraId="2A3E5EBD" w14:textId="391EE2D0" w:rsidR="00E443FA" w:rsidRPr="00936686" w:rsidRDefault="00E443FA" w:rsidP="00E443FA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E443FA" w:rsidRPr="00936686" w:rsidRDefault="00E443FA" w:rsidP="00E443FA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AEBE9A9" w14:textId="71FBFD70" w:rsidR="00E443FA" w:rsidRPr="00936686" w:rsidRDefault="00E443FA" w:rsidP="00E443FA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GR.IKDB.12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8</w:t>
          </w:r>
        </w:p>
      </w:tc>
    </w:tr>
    <w:tr w:rsidR="00E443FA" w:rsidRPr="00936686" w14:paraId="77C311E2" w14:textId="77777777" w:rsidTr="00E443FA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E443FA" w:rsidRPr="00936686" w:rsidRDefault="00E443FA" w:rsidP="00E443F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E443FA" w:rsidRPr="00936686" w:rsidRDefault="00E443FA" w:rsidP="00E443FA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E443FA" w:rsidRPr="00936686" w:rsidRDefault="00E443FA" w:rsidP="00E443FA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8935173" w14:textId="2573BCA1" w:rsidR="00E443FA" w:rsidRPr="00936686" w:rsidRDefault="00E443FA" w:rsidP="00E443FA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25.03.2026</w:t>
          </w:r>
        </w:p>
      </w:tc>
    </w:tr>
    <w:tr w:rsidR="00E443FA" w:rsidRPr="00936686" w14:paraId="1742E109" w14:textId="77777777" w:rsidTr="00E443FA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E443FA" w:rsidRPr="00936686" w:rsidRDefault="00E443FA" w:rsidP="00E443F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E443FA" w:rsidRPr="00936686" w:rsidRDefault="00E443FA" w:rsidP="00E443FA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E443FA" w:rsidRPr="00936686" w:rsidRDefault="00E443FA" w:rsidP="00E443FA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4B8AA36B" w14:textId="6418250F" w:rsidR="00E443FA" w:rsidRPr="00936686" w:rsidRDefault="00E443FA" w:rsidP="00E443FA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E443FA" w:rsidRPr="00936686" w14:paraId="6A3D0327" w14:textId="77777777" w:rsidTr="00E443FA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E443FA" w:rsidRPr="00936686" w:rsidRDefault="00E443FA" w:rsidP="00E443F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E443FA" w:rsidRPr="00936686" w:rsidRDefault="00E443FA" w:rsidP="00E443FA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E443FA" w:rsidRPr="00936686" w:rsidRDefault="00E443FA" w:rsidP="00E443FA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061844A5" w14:textId="0D528F9D" w:rsidR="00E443FA" w:rsidRPr="00936686" w:rsidRDefault="00E443FA" w:rsidP="00E443FA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E443FA" w:rsidRPr="00936686" w14:paraId="3CFBAB5B" w14:textId="77777777" w:rsidTr="00E443FA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E443FA" w:rsidRPr="00936686" w:rsidRDefault="00E443FA" w:rsidP="00E443F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E443FA" w:rsidRPr="00936686" w:rsidRDefault="00E443FA" w:rsidP="00E443FA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E443FA" w:rsidRPr="00936686" w:rsidRDefault="00E443FA" w:rsidP="00E443FA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7669A8ED" w14:textId="335C2160" w:rsidR="00E443FA" w:rsidRPr="00936686" w:rsidRDefault="00E443FA" w:rsidP="00E443FA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D2D6D"/>
    <w:rsid w:val="00240710"/>
    <w:rsid w:val="00262D73"/>
    <w:rsid w:val="00316B15"/>
    <w:rsid w:val="003631C1"/>
    <w:rsid w:val="00382318"/>
    <w:rsid w:val="003B6F41"/>
    <w:rsid w:val="004B657F"/>
    <w:rsid w:val="004F5BE3"/>
    <w:rsid w:val="00523D76"/>
    <w:rsid w:val="005C548E"/>
    <w:rsid w:val="00645083"/>
    <w:rsid w:val="007112F0"/>
    <w:rsid w:val="007540E7"/>
    <w:rsid w:val="00787A35"/>
    <w:rsid w:val="0079540F"/>
    <w:rsid w:val="008553B6"/>
    <w:rsid w:val="008B2009"/>
    <w:rsid w:val="008B2BD1"/>
    <w:rsid w:val="0094170A"/>
    <w:rsid w:val="00953A3D"/>
    <w:rsid w:val="00990F63"/>
    <w:rsid w:val="00A60B34"/>
    <w:rsid w:val="00A72C2A"/>
    <w:rsid w:val="00AE420A"/>
    <w:rsid w:val="00B752EB"/>
    <w:rsid w:val="00BD47E4"/>
    <w:rsid w:val="00C27D42"/>
    <w:rsid w:val="00C92E74"/>
    <w:rsid w:val="00D54B6B"/>
    <w:rsid w:val="00D75A80"/>
    <w:rsid w:val="00DA7FA9"/>
    <w:rsid w:val="00E443FA"/>
    <w:rsid w:val="00E83FA5"/>
    <w:rsid w:val="00F069D0"/>
    <w:rsid w:val="00F24FF3"/>
    <w:rsid w:val="00F6738F"/>
    <w:rsid w:val="00FA1DD2"/>
    <w:rsid w:val="00FA3556"/>
    <w:rsid w:val="00FB58B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8</cp:revision>
  <dcterms:created xsi:type="dcterms:W3CDTF">2026-01-12T07:43:00Z</dcterms:created>
  <dcterms:modified xsi:type="dcterms:W3CDTF">2026-03-25T07:53:00Z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